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956"/>
      </w:tblGrid>
      <w:tr w:rsidR="00AF1BFF" w:rsidTr="0058668F"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BFF" w:rsidRDefault="00AF1BFF"/>
          <w:p w:rsidR="00AF1BFF" w:rsidRPr="0058668F" w:rsidRDefault="00AF1BFF" w:rsidP="00E13D4E">
            <w:pPr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58668F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فرم </w:t>
            </w:r>
            <w:r w:rsidR="00E13D4E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درخواست آزمون از آزمایشگاه راما الکتریک</w:t>
            </w:r>
          </w:p>
          <w:p w:rsidR="00AF1BFF" w:rsidRDefault="00AF1BFF"/>
        </w:tc>
      </w:tr>
      <w:tr w:rsidR="00AF1BFF" w:rsidTr="001B7B7B">
        <w:trPr>
          <w:trHeight w:hRule="exact" w:val="680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Pr="00AF1BFF" w:rsidRDefault="00AF1BFF" w:rsidP="00054D0D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ثبت درخواست :</w:t>
            </w:r>
          </w:p>
        </w:tc>
      </w:tr>
      <w:tr w:rsidR="00AF1BFF" w:rsidTr="001B7B7B">
        <w:trPr>
          <w:trHeight w:hRule="exact" w:val="680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Pr="00AF1BFF" w:rsidRDefault="00AF1BFF" w:rsidP="00054D0D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مشتری :</w:t>
            </w:r>
          </w:p>
        </w:tc>
      </w:tr>
      <w:tr w:rsidR="00AF1BFF" w:rsidTr="001B7B7B">
        <w:trPr>
          <w:trHeight w:hRule="exact" w:val="680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Pr="00AF1BFF" w:rsidRDefault="00AF1BFF" w:rsidP="00054D0D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آدرس مشتری :</w:t>
            </w:r>
          </w:p>
        </w:tc>
      </w:tr>
      <w:tr w:rsidR="00AF1BFF" w:rsidTr="001B7B7B">
        <w:trPr>
          <w:trHeight w:hRule="exact" w:val="680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Pr="00AF1BFF" w:rsidRDefault="00AF1BFF" w:rsidP="00054D0D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های تماس  :</w:t>
            </w:r>
          </w:p>
        </w:tc>
      </w:tr>
      <w:tr w:rsidR="00AF1BFF" w:rsidTr="001B7B7B">
        <w:trPr>
          <w:trHeight w:hRule="exact" w:val="680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Pr="00AF1BFF" w:rsidRDefault="00AF1BFF" w:rsidP="00054D0D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ثبت کننده درخواست :</w:t>
            </w:r>
          </w:p>
        </w:tc>
      </w:tr>
      <w:tr w:rsidR="00AF1BFF" w:rsidTr="006C5E5E">
        <w:trPr>
          <w:trHeight w:hRule="exact" w:val="964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Default="00AF1BFF" w:rsidP="00AF1BFF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نوع درخواست :</w:t>
            </w:r>
          </w:p>
          <w:p w:rsidR="00AF1BFF" w:rsidRPr="00AF1BFF" w:rsidRDefault="00AF1BFF" w:rsidP="00AF1BFF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بالاست </w:t>
            </w:r>
            <w:r w:rsidRPr="00AF1BFF">
              <w:rPr>
                <w:rFonts w:cs="B Nazanin" w:hint="cs"/>
                <w:b/>
                <w:bCs/>
                <w:sz w:val="36"/>
                <w:szCs w:val="36"/>
              </w:rPr>
              <w:sym w:font="Symbol" w:char="F09A"/>
            </w: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ایگنایتور </w:t>
            </w:r>
            <w:r w:rsidRPr="00AF1BFF">
              <w:rPr>
                <w:rFonts w:cs="B Nazanin" w:hint="cs"/>
                <w:b/>
                <w:bCs/>
                <w:sz w:val="36"/>
                <w:szCs w:val="36"/>
              </w:rPr>
              <w:sym w:font="Symbol" w:char="F09A"/>
            </w: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   </w:t>
            </w:r>
          </w:p>
        </w:tc>
      </w:tr>
      <w:tr w:rsidR="00AF1BFF" w:rsidTr="006C5E5E">
        <w:trPr>
          <w:trHeight w:val="556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Pr="00AF1BFF" w:rsidRDefault="00AF1BFF" w:rsidP="00054D0D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مشخصات کالای درخواستی:</w:t>
            </w:r>
          </w:p>
        </w:tc>
      </w:tr>
      <w:tr w:rsidR="00AF1BFF" w:rsidTr="006C5E5E">
        <w:trPr>
          <w:trHeight w:val="1928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1A8" w:rsidRDefault="006B11A8" w:rsidP="00AF1BFF">
            <w:pPr>
              <w:jc w:val="right"/>
              <w:rPr>
                <w:rtl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4"/>
              <w:gridCol w:w="1393"/>
              <w:gridCol w:w="1134"/>
              <w:gridCol w:w="850"/>
              <w:gridCol w:w="709"/>
              <w:gridCol w:w="1701"/>
              <w:gridCol w:w="1559"/>
              <w:gridCol w:w="733"/>
            </w:tblGrid>
            <w:tr w:rsidR="006C5E5E" w:rsidTr="00BB24DC">
              <w:tc>
                <w:tcPr>
                  <w:tcW w:w="1154" w:type="dxa"/>
                  <w:tcBorders>
                    <w:bottom w:val="nil"/>
                  </w:tcBorders>
                  <w:vAlign w:val="center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استاندارد</w:t>
                  </w:r>
                </w:p>
              </w:tc>
              <w:tc>
                <w:tcPr>
                  <w:tcW w:w="1393" w:type="dxa"/>
                  <w:tcBorders>
                    <w:bottom w:val="nil"/>
                  </w:tcBorders>
                  <w:vAlign w:val="center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نحوه بسته بندی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vAlign w:val="center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تعداد نمونه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vAlign w:val="center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ولتاژ</w:t>
                  </w:r>
                </w:p>
              </w:tc>
              <w:tc>
                <w:tcPr>
                  <w:tcW w:w="709" w:type="dxa"/>
                  <w:tcBorders>
                    <w:bottom w:val="nil"/>
                  </w:tcBorders>
                  <w:vAlign w:val="center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توان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نوع بالاست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6C5E5E" w:rsidRDefault="006C5E5E" w:rsidP="001B7B7B">
                  <w:pPr>
                    <w:jc w:val="center"/>
                    <w:rPr>
                      <w:rFonts w:cs="B Nazanin"/>
                      <w:rtl/>
                    </w:rPr>
                  </w:pPr>
                  <w:r w:rsidRPr="006C5E5E">
                    <w:rPr>
                      <w:rFonts w:cs="B Nazanin" w:hint="cs"/>
                      <w:rtl/>
                    </w:rPr>
                    <w:t xml:space="preserve">تولید </w:t>
                  </w:r>
                  <w:r w:rsidR="001B7B7B">
                    <w:rPr>
                      <w:rFonts w:cs="B Nazanin" w:hint="cs"/>
                      <w:rtl/>
                    </w:rPr>
                    <w:t>کننده</w:t>
                  </w:r>
                </w:p>
                <w:p w:rsidR="001B7B7B" w:rsidRPr="006C5E5E" w:rsidRDefault="001B7B7B" w:rsidP="001B7B7B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یا مارک تجاری</w:t>
                  </w:r>
                </w:p>
              </w:tc>
              <w:tc>
                <w:tcPr>
                  <w:tcW w:w="733" w:type="dxa"/>
                  <w:vMerge w:val="restart"/>
                  <w:vAlign w:val="center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ردیف</w:t>
                  </w:r>
                </w:p>
              </w:tc>
            </w:tr>
            <w:tr w:rsidR="006C5E5E" w:rsidTr="00BB24DC">
              <w:tc>
                <w:tcPr>
                  <w:tcW w:w="1154" w:type="dxa"/>
                  <w:tcBorders>
                    <w:top w:val="nil"/>
                  </w:tcBorders>
                  <w:vAlign w:val="center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آزمون</w:t>
                  </w:r>
                </w:p>
              </w:tc>
              <w:tc>
                <w:tcPr>
                  <w:tcW w:w="1393" w:type="dxa"/>
                  <w:tcBorders>
                    <w:top w:val="nil"/>
                  </w:tcBorders>
                  <w:vAlign w:val="center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و ارسال نمونه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vAlign w:val="center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(عدد)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vAlign w:val="center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(ولت)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vAlign w:val="center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(وات)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33" w:type="dxa"/>
                  <w:vMerge/>
                  <w:vAlign w:val="center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</w:tr>
            <w:tr w:rsidR="006C5E5E" w:rsidTr="006C5E5E">
              <w:tc>
                <w:tcPr>
                  <w:tcW w:w="1154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393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134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850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09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701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559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33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</w:tr>
            <w:tr w:rsidR="006C5E5E" w:rsidTr="006C5E5E">
              <w:tc>
                <w:tcPr>
                  <w:tcW w:w="1154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393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134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850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09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701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559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33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</w:tr>
            <w:tr w:rsidR="006C5E5E" w:rsidTr="006C5E5E">
              <w:tc>
                <w:tcPr>
                  <w:tcW w:w="1154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393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134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850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09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701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559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33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</w:tr>
            <w:tr w:rsidR="006C5E5E" w:rsidTr="006C5E5E">
              <w:tc>
                <w:tcPr>
                  <w:tcW w:w="1154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393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134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850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09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701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559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33" w:type="dxa"/>
                </w:tcPr>
                <w:p w:rsidR="006C5E5E" w:rsidRPr="006C5E5E" w:rsidRDefault="006C5E5E" w:rsidP="006C5E5E">
                  <w:pPr>
                    <w:jc w:val="center"/>
                    <w:rPr>
                      <w:rFonts w:cs="B Nazanin"/>
                    </w:rPr>
                  </w:pPr>
                </w:p>
              </w:tc>
            </w:tr>
          </w:tbl>
          <w:p w:rsidR="006B11A8" w:rsidRPr="006C5E5E" w:rsidRDefault="006B11A8" w:rsidP="0058668F">
            <w:pPr>
              <w:rPr>
                <w:sz w:val="10"/>
                <w:szCs w:val="10"/>
                <w:rtl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Default="00AF1BFF" w:rsidP="00AF1BF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F1BFF" w:rsidRDefault="00AF1BFF" w:rsidP="00AF1BF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F1BFF" w:rsidRDefault="00AF1BFF" w:rsidP="00AF1BF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بالاست</w:t>
            </w:r>
          </w:p>
          <w:p w:rsidR="00AF1BFF" w:rsidRDefault="00AF1BFF" w:rsidP="00AF1BF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F1BFF" w:rsidRDefault="00AF1BFF" w:rsidP="00AF1BF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F1BFF" w:rsidRDefault="00AF1BFF" w:rsidP="00AF1BFF">
            <w:pPr>
              <w:jc w:val="center"/>
            </w:pPr>
          </w:p>
        </w:tc>
      </w:tr>
      <w:tr w:rsidR="00AF1BFF" w:rsidTr="00C245C0">
        <w:trPr>
          <w:trHeight w:val="2041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BFF" w:rsidRDefault="00AF1BFF" w:rsidP="00AF1BFF">
            <w:pPr>
              <w:jc w:val="right"/>
              <w:rPr>
                <w:rtl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559"/>
              <w:gridCol w:w="1134"/>
              <w:gridCol w:w="851"/>
              <w:gridCol w:w="2976"/>
              <w:gridCol w:w="733"/>
            </w:tblGrid>
            <w:tr w:rsidR="001B7B7B" w:rsidTr="006C5E5E">
              <w:tc>
                <w:tcPr>
                  <w:tcW w:w="1980" w:type="dxa"/>
                  <w:tcBorders>
                    <w:bottom w:val="nil"/>
                  </w:tcBorders>
                  <w:vAlign w:val="center"/>
                </w:tcPr>
                <w:p w:rsidR="001B7B7B" w:rsidRPr="006C5E5E" w:rsidRDefault="001B7B7B" w:rsidP="0008088B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استاندارد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  <w:vAlign w:val="center"/>
                </w:tcPr>
                <w:p w:rsidR="001B7B7B" w:rsidRPr="006C5E5E" w:rsidRDefault="001B7B7B" w:rsidP="0008088B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نحوه بسته بندی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vAlign w:val="center"/>
                </w:tcPr>
                <w:p w:rsidR="001B7B7B" w:rsidRPr="006C5E5E" w:rsidRDefault="001B7B7B" w:rsidP="0008088B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تعداد نمونه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  <w:vAlign w:val="center"/>
                </w:tcPr>
                <w:p w:rsidR="001B7B7B" w:rsidRPr="006C5E5E" w:rsidRDefault="001B7B7B" w:rsidP="0008088B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توان</w:t>
                  </w:r>
                </w:p>
              </w:tc>
              <w:tc>
                <w:tcPr>
                  <w:tcW w:w="2976" w:type="dxa"/>
                  <w:vMerge w:val="restart"/>
                  <w:vAlign w:val="center"/>
                </w:tcPr>
                <w:p w:rsidR="001B7B7B" w:rsidRPr="006C5E5E" w:rsidRDefault="001B7B7B" w:rsidP="001B7B7B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 xml:space="preserve">تولید </w:t>
                  </w:r>
                  <w:r>
                    <w:rPr>
                      <w:rFonts w:cs="B Nazanin" w:hint="cs"/>
                      <w:rtl/>
                    </w:rPr>
                    <w:t>کننده یا مارک تجاری</w:t>
                  </w:r>
                </w:p>
              </w:tc>
              <w:tc>
                <w:tcPr>
                  <w:tcW w:w="733" w:type="dxa"/>
                  <w:vMerge w:val="restart"/>
                  <w:vAlign w:val="center"/>
                </w:tcPr>
                <w:p w:rsidR="001B7B7B" w:rsidRPr="006C5E5E" w:rsidRDefault="001B7B7B" w:rsidP="0008088B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ردیف</w:t>
                  </w:r>
                </w:p>
              </w:tc>
            </w:tr>
            <w:tr w:rsidR="006C5E5E" w:rsidTr="006C5E5E">
              <w:tc>
                <w:tcPr>
                  <w:tcW w:w="1980" w:type="dxa"/>
                  <w:tcBorders>
                    <w:top w:val="nil"/>
                  </w:tcBorders>
                  <w:vAlign w:val="center"/>
                </w:tcPr>
                <w:p w:rsidR="006C5E5E" w:rsidRPr="006C5E5E" w:rsidRDefault="006C5E5E" w:rsidP="0008088B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آزمون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vAlign w:val="center"/>
                </w:tcPr>
                <w:p w:rsidR="006C5E5E" w:rsidRPr="006C5E5E" w:rsidRDefault="006C5E5E" w:rsidP="0008088B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و ارسال نمونه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vAlign w:val="center"/>
                </w:tcPr>
                <w:p w:rsidR="006C5E5E" w:rsidRPr="006C5E5E" w:rsidRDefault="006C5E5E" w:rsidP="0008088B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(عدد)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vAlign w:val="center"/>
                </w:tcPr>
                <w:p w:rsidR="006C5E5E" w:rsidRPr="006C5E5E" w:rsidRDefault="006C5E5E" w:rsidP="0008088B">
                  <w:pPr>
                    <w:jc w:val="center"/>
                    <w:rPr>
                      <w:rFonts w:cs="B Nazanin"/>
                    </w:rPr>
                  </w:pPr>
                  <w:r w:rsidRPr="006C5E5E">
                    <w:rPr>
                      <w:rFonts w:cs="B Nazanin" w:hint="cs"/>
                      <w:rtl/>
                    </w:rPr>
                    <w:t>(وات)</w:t>
                  </w:r>
                </w:p>
              </w:tc>
              <w:tc>
                <w:tcPr>
                  <w:tcW w:w="2976" w:type="dxa"/>
                  <w:vMerge/>
                </w:tcPr>
                <w:p w:rsidR="006C5E5E" w:rsidRDefault="006C5E5E" w:rsidP="0058668F"/>
              </w:tc>
              <w:tc>
                <w:tcPr>
                  <w:tcW w:w="733" w:type="dxa"/>
                  <w:vMerge/>
                </w:tcPr>
                <w:p w:rsidR="006C5E5E" w:rsidRDefault="006C5E5E" w:rsidP="0058668F"/>
              </w:tc>
            </w:tr>
            <w:tr w:rsidR="006C5E5E" w:rsidTr="006C5E5E">
              <w:tc>
                <w:tcPr>
                  <w:tcW w:w="1980" w:type="dxa"/>
                </w:tcPr>
                <w:p w:rsidR="006C5E5E" w:rsidRDefault="006C5E5E" w:rsidP="0058668F"/>
              </w:tc>
              <w:tc>
                <w:tcPr>
                  <w:tcW w:w="1559" w:type="dxa"/>
                </w:tcPr>
                <w:p w:rsidR="006C5E5E" w:rsidRDefault="006C5E5E" w:rsidP="0058668F"/>
              </w:tc>
              <w:tc>
                <w:tcPr>
                  <w:tcW w:w="1134" w:type="dxa"/>
                </w:tcPr>
                <w:p w:rsidR="006C5E5E" w:rsidRDefault="006C5E5E" w:rsidP="0058668F"/>
              </w:tc>
              <w:tc>
                <w:tcPr>
                  <w:tcW w:w="851" w:type="dxa"/>
                </w:tcPr>
                <w:p w:rsidR="006C5E5E" w:rsidRDefault="006C5E5E" w:rsidP="0058668F"/>
              </w:tc>
              <w:tc>
                <w:tcPr>
                  <w:tcW w:w="2976" w:type="dxa"/>
                </w:tcPr>
                <w:p w:rsidR="006C5E5E" w:rsidRDefault="006C5E5E" w:rsidP="0058668F"/>
              </w:tc>
              <w:tc>
                <w:tcPr>
                  <w:tcW w:w="733" w:type="dxa"/>
                </w:tcPr>
                <w:p w:rsidR="006C5E5E" w:rsidRDefault="006C5E5E" w:rsidP="0058668F"/>
              </w:tc>
            </w:tr>
            <w:tr w:rsidR="006C5E5E" w:rsidTr="006C5E5E">
              <w:tc>
                <w:tcPr>
                  <w:tcW w:w="1980" w:type="dxa"/>
                </w:tcPr>
                <w:p w:rsidR="006C5E5E" w:rsidRDefault="006C5E5E" w:rsidP="0058668F"/>
              </w:tc>
              <w:tc>
                <w:tcPr>
                  <w:tcW w:w="1559" w:type="dxa"/>
                </w:tcPr>
                <w:p w:rsidR="006C5E5E" w:rsidRDefault="006C5E5E" w:rsidP="0058668F"/>
              </w:tc>
              <w:tc>
                <w:tcPr>
                  <w:tcW w:w="1134" w:type="dxa"/>
                </w:tcPr>
                <w:p w:rsidR="006C5E5E" w:rsidRDefault="006C5E5E" w:rsidP="0058668F"/>
              </w:tc>
              <w:tc>
                <w:tcPr>
                  <w:tcW w:w="851" w:type="dxa"/>
                </w:tcPr>
                <w:p w:rsidR="006C5E5E" w:rsidRDefault="006C5E5E" w:rsidP="0058668F"/>
              </w:tc>
              <w:tc>
                <w:tcPr>
                  <w:tcW w:w="2976" w:type="dxa"/>
                </w:tcPr>
                <w:p w:rsidR="006C5E5E" w:rsidRDefault="006C5E5E" w:rsidP="0058668F"/>
              </w:tc>
              <w:tc>
                <w:tcPr>
                  <w:tcW w:w="733" w:type="dxa"/>
                </w:tcPr>
                <w:p w:rsidR="006C5E5E" w:rsidRDefault="006C5E5E" w:rsidP="0058668F"/>
              </w:tc>
            </w:tr>
            <w:tr w:rsidR="006C5E5E" w:rsidTr="006C5E5E">
              <w:tc>
                <w:tcPr>
                  <w:tcW w:w="1980" w:type="dxa"/>
                </w:tcPr>
                <w:p w:rsidR="006C5E5E" w:rsidRDefault="006C5E5E" w:rsidP="0058668F"/>
              </w:tc>
              <w:tc>
                <w:tcPr>
                  <w:tcW w:w="1559" w:type="dxa"/>
                </w:tcPr>
                <w:p w:rsidR="006C5E5E" w:rsidRDefault="006C5E5E" w:rsidP="0058668F"/>
              </w:tc>
              <w:tc>
                <w:tcPr>
                  <w:tcW w:w="1134" w:type="dxa"/>
                </w:tcPr>
                <w:p w:rsidR="006C5E5E" w:rsidRDefault="006C5E5E" w:rsidP="0058668F"/>
              </w:tc>
              <w:tc>
                <w:tcPr>
                  <w:tcW w:w="851" w:type="dxa"/>
                </w:tcPr>
                <w:p w:rsidR="006C5E5E" w:rsidRDefault="006C5E5E" w:rsidP="0058668F"/>
              </w:tc>
              <w:tc>
                <w:tcPr>
                  <w:tcW w:w="2976" w:type="dxa"/>
                </w:tcPr>
                <w:p w:rsidR="006C5E5E" w:rsidRDefault="006C5E5E" w:rsidP="0058668F"/>
              </w:tc>
              <w:tc>
                <w:tcPr>
                  <w:tcW w:w="733" w:type="dxa"/>
                </w:tcPr>
                <w:p w:rsidR="006C5E5E" w:rsidRDefault="006C5E5E" w:rsidP="0058668F"/>
              </w:tc>
            </w:tr>
          </w:tbl>
          <w:p w:rsidR="006B11A8" w:rsidRDefault="006B11A8" w:rsidP="0058668F">
            <w:pPr>
              <w:rPr>
                <w:rtl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BFF" w:rsidRDefault="00AF1BFF" w:rsidP="00054D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F1BFF" w:rsidRDefault="00AF1BFF" w:rsidP="00054D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F1BFF" w:rsidRDefault="00AF1BFF" w:rsidP="00054D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ایگنایتور</w:t>
            </w:r>
          </w:p>
          <w:p w:rsidR="00AF1BFF" w:rsidRDefault="00AF1BFF" w:rsidP="00054D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AF1BFF" w:rsidRDefault="00AF1BFF" w:rsidP="0058668F"/>
        </w:tc>
      </w:tr>
      <w:tr w:rsidR="00AF1BFF" w:rsidTr="0058668F">
        <w:trPr>
          <w:trHeight w:val="826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BFF" w:rsidRPr="00C245C0" w:rsidRDefault="00C245C0" w:rsidP="00691B17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</w:rPr>
            </w:pPr>
            <w:r w:rsidRPr="00C245C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*درصورت عدم ذکر روش آزمون توسط مشتری ، ترجیحاً از روشهای آزمون مندرج در استانداردهای </w:t>
            </w:r>
            <w:r w:rsidR="00691B17">
              <w:rPr>
                <w:rFonts w:cs="B Nazanin"/>
                <w:sz w:val="26"/>
                <w:szCs w:val="26"/>
                <w:lang w:bidi="fa-IR"/>
              </w:rPr>
              <w:t>ISIRI</w:t>
            </w:r>
            <w:bookmarkStart w:id="0" w:name="_GoBack"/>
            <w:bookmarkEnd w:id="0"/>
            <w:r w:rsidRPr="00C245C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استفاده خواهد شد.</w:t>
            </w:r>
          </w:p>
          <w:p w:rsidR="001B7B7B" w:rsidRPr="00C245C0" w:rsidRDefault="001B7B7B" w:rsidP="001B7B7B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آیا نیاز به نگهداری نمونه شاهد میباشد؟(درصورت مثبت بودن پاسخ ، نمونه ها بایستی هم ارزش باشند.) بلی </w:t>
            </w:r>
            <w:r w:rsidRPr="001B7B7B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Symbol" w:char="F09A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خیر </w:t>
            </w:r>
            <w:r w:rsidRPr="001B7B7B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Symbol" w:char="F09A"/>
            </w:r>
          </w:p>
          <w:p w:rsidR="001B7B7B" w:rsidRDefault="001B7B7B" w:rsidP="001B7B7B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درصورت نیاز به نگهداری نمونه شاهد در آزمایشگاه ، تعداد نگهداری شده :</w:t>
            </w:r>
          </w:p>
          <w:p w:rsidR="001B7B7B" w:rsidRDefault="001B7B7B" w:rsidP="001B7B7B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1B7B7B" w:rsidRPr="001B7B7B" w:rsidRDefault="001B7B7B" w:rsidP="001B7B7B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آیا نمونه تست شده به هزینه خودتان عودت شوند؟ بلی </w:t>
            </w:r>
            <w:r w:rsidRPr="001B7B7B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Symbol" w:char="F09A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خیر </w:t>
            </w:r>
            <w:r w:rsidRPr="001B7B7B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Symbol" w:char="F09A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B7B7B">
              <w:rPr>
                <w:rFonts w:cs="B Nazanin" w:hint="cs"/>
                <w:sz w:val="26"/>
                <w:szCs w:val="26"/>
                <w:rtl/>
                <w:lang w:bidi="fa-IR"/>
              </w:rPr>
              <w:t>نحوه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B7B7B">
              <w:rPr>
                <w:rFonts w:cs="B Nazanin" w:hint="cs"/>
                <w:sz w:val="26"/>
                <w:szCs w:val="26"/>
                <w:rtl/>
                <w:lang w:bidi="fa-IR"/>
              </w:rPr>
              <w:t>عودت :</w:t>
            </w:r>
          </w:p>
          <w:p w:rsidR="001B7B7B" w:rsidRPr="001B7B7B" w:rsidRDefault="001B7B7B" w:rsidP="001B7B7B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آیا نمونه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های باقیمانده به هزینه خودتان عودت شوند؟ بلی </w:t>
            </w:r>
            <w:r w:rsidRPr="001B7B7B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Symbol" w:char="F09A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خیر </w:t>
            </w:r>
            <w:r w:rsidRPr="001B7B7B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Symbol" w:char="F09A"/>
            </w:r>
            <w:r w:rsidRPr="001B7B7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نحوه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B7B7B">
              <w:rPr>
                <w:rFonts w:cs="B Nazanin" w:hint="cs"/>
                <w:sz w:val="26"/>
                <w:szCs w:val="26"/>
                <w:rtl/>
                <w:lang w:bidi="fa-IR"/>
              </w:rPr>
              <w:t>عودت :</w:t>
            </w:r>
          </w:p>
          <w:p w:rsidR="001B7B7B" w:rsidRDefault="001B7B7B" w:rsidP="001B7B7B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درصورتیکه انجام آزمون بمنظور اظهار نظر در مورد یک محموله باشد ، اطمینان از معرف بودن نمونه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  <w:t>ها بر طبق استاندارد ، علمی و فنی برعهده درخواست کننده میباشد.</w:t>
            </w:r>
          </w:p>
          <w:p w:rsidR="001B7B7B" w:rsidRDefault="001B7B7B" w:rsidP="001B7B7B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</w:rPr>
            </w:pPr>
          </w:p>
          <w:p w:rsidR="001B7B7B" w:rsidRPr="00C245C0" w:rsidRDefault="001B7B7B" w:rsidP="001B7B7B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انتظاراتیکه از کالا ، بهنگام استفاده میرود:</w:t>
            </w:r>
          </w:p>
          <w:p w:rsidR="000F0958" w:rsidRDefault="000F0958" w:rsidP="006B11A8">
            <w:pPr>
              <w:rPr>
                <w:rFonts w:cs="B Nazanin"/>
                <w:rtl/>
              </w:rPr>
            </w:pPr>
          </w:p>
          <w:p w:rsidR="00AF1BFF" w:rsidRPr="00AF1BFF" w:rsidRDefault="00AF1BFF" w:rsidP="0058668F">
            <w:pPr>
              <w:rPr>
                <w:rFonts w:cs="B Nazanin"/>
              </w:rPr>
            </w:pPr>
          </w:p>
        </w:tc>
      </w:tr>
      <w:tr w:rsidR="00C245C0" w:rsidTr="001B7B7B">
        <w:trPr>
          <w:trHeight w:val="964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5C0" w:rsidRDefault="001B7B7B" w:rsidP="00AF1BFF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توضیحات:</w:t>
            </w:r>
          </w:p>
        </w:tc>
      </w:tr>
    </w:tbl>
    <w:p w:rsidR="001B7B7B" w:rsidRPr="001B7B7B" w:rsidRDefault="001B7B7B">
      <w:pPr>
        <w:rPr>
          <w:sz w:val="2"/>
          <w:szCs w:val="2"/>
        </w:rPr>
      </w:pPr>
    </w:p>
    <w:sectPr w:rsidR="001B7B7B" w:rsidRPr="001B7B7B" w:rsidSect="001B7B7B">
      <w:pgSz w:w="11906" w:h="16838" w:code="9"/>
      <w:pgMar w:top="284" w:right="851" w:bottom="284" w:left="851" w:header="709" w:footer="709" w:gutter="0"/>
      <w:paperSrc w:first="4" w:other="4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6AF9"/>
    <w:multiLevelType w:val="hybridMultilevel"/>
    <w:tmpl w:val="5B1A6C4E"/>
    <w:lvl w:ilvl="0" w:tplc="D39A687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FF"/>
    <w:rsid w:val="000F0958"/>
    <w:rsid w:val="001B7286"/>
    <w:rsid w:val="001B7B7B"/>
    <w:rsid w:val="004F6BBE"/>
    <w:rsid w:val="0058668F"/>
    <w:rsid w:val="00691B17"/>
    <w:rsid w:val="006B11A8"/>
    <w:rsid w:val="006C5E5E"/>
    <w:rsid w:val="00A7726B"/>
    <w:rsid w:val="00AF1BFF"/>
    <w:rsid w:val="00B8061C"/>
    <w:rsid w:val="00BB24DC"/>
    <w:rsid w:val="00C245C0"/>
    <w:rsid w:val="00C307F4"/>
    <w:rsid w:val="00E13D4E"/>
    <w:rsid w:val="00EA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MoradBaki</dc:creator>
  <cp:lastModifiedBy>Ali MoradBaki</cp:lastModifiedBy>
  <cp:revision>8</cp:revision>
  <cp:lastPrinted>2017-08-17T11:54:00Z</cp:lastPrinted>
  <dcterms:created xsi:type="dcterms:W3CDTF">2017-08-19T09:50:00Z</dcterms:created>
  <dcterms:modified xsi:type="dcterms:W3CDTF">2017-08-20T10:46:00Z</dcterms:modified>
</cp:coreProperties>
</file>